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67" w:rsidRDefault="00291FEC" w:rsidP="00291F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1FEC">
        <w:rPr>
          <w:rFonts w:ascii="Times New Roman" w:hAnsi="Times New Roman" w:cs="Times New Roman"/>
          <w:b/>
          <w:sz w:val="40"/>
          <w:szCs w:val="40"/>
        </w:rPr>
        <w:t>Что такое хроническая обструктивная болезнь легких?</w:t>
      </w:r>
    </w:p>
    <w:p w:rsidR="005629B8" w:rsidRDefault="00291FEC" w:rsidP="00291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этого заболевания хорошо известная.  Болеть ею начинают люди, в дыхательные пути которых попадают вредные вещества. Самым частым и самым опасным является табачный дым.  В нашей стране, к сожалению, курят очень много. По данным проведенных эпидемиологических исследований число курящих составляет</w:t>
      </w:r>
      <w:r w:rsidR="008E5165">
        <w:rPr>
          <w:rFonts w:ascii="Times New Roman" w:hAnsi="Times New Roman" w:cs="Times New Roman"/>
          <w:sz w:val="28"/>
          <w:szCs w:val="28"/>
        </w:rPr>
        <w:t xml:space="preserve"> от 40 до 60% взрослого населения.  Растет число курящих женщин и подростков. </w:t>
      </w:r>
    </w:p>
    <w:p w:rsidR="00291FEC" w:rsidRDefault="008E5165" w:rsidP="00291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курения табака случается много болезней: это и рак легких, гортани, и болезни сосудов сердца, мозга, нижних конечностей. Когда табачный дым, представляющий собой смесь около 4000 вредных и токсических соединений</w:t>
      </w:r>
      <w:r w:rsidR="005629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температурой до 200-600 </w:t>
      </w:r>
      <w:r w:rsidRPr="008E51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629B8">
        <w:rPr>
          <w:rFonts w:ascii="Times New Roman" w:hAnsi="Times New Roman" w:cs="Times New Roman"/>
          <w:sz w:val="28"/>
          <w:szCs w:val="28"/>
        </w:rPr>
        <w:t xml:space="preserve">  попадает в легкие и бронхи, возникает хроническое воспаление, поддерживающееся каждым вдохом табачного дыма. </w:t>
      </w:r>
    </w:p>
    <w:p w:rsidR="005629B8" w:rsidRDefault="005629B8" w:rsidP="00291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Курильщики не замечают ежедневного кашля с мокротой, не обращают на него внимания. И только когда возникает одышка при обычных физических нагрузках, например, при быстрой ходьбе, подъем по лестнице, а также в утренние часы после пробуждения с хрипами в грудной клетке, обращаются за медицинской помощью.</w:t>
      </w:r>
    </w:p>
    <w:p w:rsidR="003545B0" w:rsidRDefault="00074228" w:rsidP="00354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одышки свидетельствует о том, что процесс в легких и бронхах зашел достаточно далеко и часть бронхов сужается, повреждается легочная ткань и кровеносные сосуды в легких. В результате нарушается снабжение организма и всех его тканей кислородом, и возникает самый серьезный и самый мучительный симптом – одышка. Степень о</w:t>
      </w:r>
      <w:r w:rsidR="00C954CC">
        <w:rPr>
          <w:rFonts w:ascii="Times New Roman" w:hAnsi="Times New Roman" w:cs="Times New Roman"/>
          <w:sz w:val="28"/>
          <w:szCs w:val="28"/>
        </w:rPr>
        <w:t xml:space="preserve">дышки нарастает  с продолжением курения при любом физическом напряжении, даже при одевании, передвижении по квартире.  15-летний подросток, впервые взявший в рот сигарету, и не подозревает, что его может ожидать в 50-летнем возрасте. У курящих женщин все эти симптомы развиваются раньше и быстрее. </w:t>
      </w:r>
    </w:p>
    <w:p w:rsidR="00074228" w:rsidRDefault="00C954CC" w:rsidP="00354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болезнь прогрессирует  и приводит к необратимым процессам, существуют меры, которые способны уменьшить симптомы, затормозить прогрессирование хронической обструктивной болезни легких</w:t>
      </w:r>
      <w:r w:rsidR="003545B0">
        <w:rPr>
          <w:rFonts w:ascii="Times New Roman" w:hAnsi="Times New Roman" w:cs="Times New Roman"/>
          <w:sz w:val="28"/>
          <w:szCs w:val="28"/>
        </w:rPr>
        <w:t xml:space="preserve">. Первым и основным методом является </w:t>
      </w:r>
      <w:r w:rsidR="003545B0" w:rsidRPr="003545B0">
        <w:rPr>
          <w:rFonts w:ascii="Times New Roman" w:hAnsi="Times New Roman" w:cs="Times New Roman"/>
          <w:sz w:val="28"/>
          <w:szCs w:val="28"/>
          <w:u w:val="single"/>
        </w:rPr>
        <w:t>прекращение курения</w:t>
      </w:r>
      <w:r w:rsidR="003545B0">
        <w:rPr>
          <w:rFonts w:ascii="Times New Roman" w:hAnsi="Times New Roman" w:cs="Times New Roman"/>
          <w:sz w:val="28"/>
          <w:szCs w:val="28"/>
        </w:rPr>
        <w:t>. Прекращения курения необходимо в любом возрасте, независимо от длительности стажа</w:t>
      </w:r>
      <w:r w:rsidR="00A770B8">
        <w:rPr>
          <w:rFonts w:ascii="Times New Roman" w:hAnsi="Times New Roman" w:cs="Times New Roman"/>
          <w:sz w:val="28"/>
          <w:szCs w:val="28"/>
        </w:rPr>
        <w:t xml:space="preserve">  курения и его интенсивности. </w:t>
      </w:r>
    </w:p>
    <w:p w:rsidR="00A770B8" w:rsidRDefault="00A770B8" w:rsidP="00354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 успеха отказа от курения зависит большей частью от самого курильщика, его желания и твердого убеждения, что курить надо бросать. В настоящее время существуют медицинские методики, помогающие отказаться от этого очень вредного вдыхания табачного дыма</w:t>
      </w:r>
      <w:r w:rsidR="00E45AFB">
        <w:rPr>
          <w:rFonts w:ascii="Times New Roman" w:hAnsi="Times New Roman" w:cs="Times New Roman"/>
          <w:sz w:val="28"/>
          <w:szCs w:val="28"/>
        </w:rPr>
        <w:t xml:space="preserve">, которые может посоветовать ваш лечащий врач или врач пульмонолог. </w:t>
      </w:r>
    </w:p>
    <w:p w:rsidR="005A7F84" w:rsidRDefault="005A7F84" w:rsidP="00354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никакие лекарственные препараты не могут предотвратить прогрессирование заболевания, если вы не бросили курить. Каждая сигарета, каждый вдох табачного дыма способствует продолжению тяжелого воспалительного процесса в легких приближает катастрофический недостаток кислорода для всего организма в целом. По мнению ведущих специалистов в нашей стране </w:t>
      </w:r>
      <w:r w:rsidR="000A5A32">
        <w:rPr>
          <w:rFonts w:ascii="Times New Roman" w:hAnsi="Times New Roman" w:cs="Times New Roman"/>
          <w:sz w:val="28"/>
          <w:szCs w:val="28"/>
        </w:rPr>
        <w:t>и за рубежом, Всемирной организации здравоохранения, обструктивная болезнь легких – это заболевание, которое можно предотвратить.</w:t>
      </w:r>
    </w:p>
    <w:p w:rsidR="000A5A32" w:rsidRDefault="000A5A32" w:rsidP="00354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во всем мире во всех во всех развитых и развивающихся странах принимаются меры против табакокурения.</w:t>
      </w:r>
    </w:p>
    <w:p w:rsidR="00381E4C" w:rsidRPr="00965865" w:rsidRDefault="00381E4C" w:rsidP="00381E4C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865">
        <w:rPr>
          <w:rFonts w:ascii="Times New Roman" w:hAnsi="Times New Roman" w:cs="Times New Roman"/>
          <w:b/>
          <w:sz w:val="28"/>
          <w:szCs w:val="28"/>
        </w:rPr>
        <w:t xml:space="preserve">А.Е. Баскакова, </w:t>
      </w:r>
    </w:p>
    <w:p w:rsidR="00381E4C" w:rsidRPr="00965865" w:rsidRDefault="00381E4C" w:rsidP="00381E4C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865">
        <w:rPr>
          <w:rFonts w:ascii="Times New Roman" w:hAnsi="Times New Roman" w:cs="Times New Roman"/>
          <w:b/>
          <w:sz w:val="28"/>
          <w:szCs w:val="28"/>
        </w:rPr>
        <w:t xml:space="preserve">главный внештатный специалист аллерголог, </w:t>
      </w:r>
    </w:p>
    <w:p w:rsidR="00381E4C" w:rsidRPr="00965865" w:rsidRDefault="00381E4C" w:rsidP="00381E4C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865">
        <w:rPr>
          <w:rFonts w:ascii="Times New Roman" w:hAnsi="Times New Roman" w:cs="Times New Roman"/>
          <w:b/>
          <w:sz w:val="28"/>
          <w:szCs w:val="28"/>
        </w:rPr>
        <w:t>доктор медицинских наук, заслуженный врач РФ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1E4C" w:rsidRDefault="00381E4C" w:rsidP="00354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29B8" w:rsidRPr="008E5165" w:rsidRDefault="005629B8" w:rsidP="00291F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29B8" w:rsidRPr="008E5165" w:rsidSect="0023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FEC"/>
    <w:rsid w:val="00074228"/>
    <w:rsid w:val="000A5A32"/>
    <w:rsid w:val="001A208C"/>
    <w:rsid w:val="00234C67"/>
    <w:rsid w:val="00291FEC"/>
    <w:rsid w:val="003545B0"/>
    <w:rsid w:val="00381E4C"/>
    <w:rsid w:val="005629B8"/>
    <w:rsid w:val="005A7F84"/>
    <w:rsid w:val="008E5165"/>
    <w:rsid w:val="00A770B8"/>
    <w:rsid w:val="00BB6485"/>
    <w:rsid w:val="00C954CC"/>
    <w:rsid w:val="00D040CF"/>
    <w:rsid w:val="00D2208B"/>
    <w:rsid w:val="00E4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2017-06-01T06:54:00Z</dcterms:created>
  <dcterms:modified xsi:type="dcterms:W3CDTF">2017-06-05T07:19:00Z</dcterms:modified>
</cp:coreProperties>
</file>