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E7" w:rsidRDefault="006C5EE7">
      <w:pPr>
        <w:spacing w:beforeAutospacing="1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EE7" w:rsidRDefault="006C5EE7" w:rsidP="00F13BE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Областное государственное бюджетное учреждение здравоохранения</w:t>
      </w:r>
    </w:p>
    <w:p w:rsidR="006C5EE7" w:rsidRDefault="006C5EE7" w:rsidP="00F13BE0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«Центр контроля качества и сертификации лекарственных средств </w:t>
      </w:r>
    </w:p>
    <w:p w:rsidR="006C5EE7" w:rsidRDefault="006C5EE7" w:rsidP="00F13BE0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Костромской области»</w:t>
      </w:r>
    </w:p>
    <w:p w:rsidR="006C5EE7" w:rsidRDefault="006C5EE7" w:rsidP="00F13BE0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Костромская обл., г. Кострома, Кинешемское шоссе, д.6А, тел. (4942) 22-60-41</w:t>
      </w:r>
    </w:p>
    <w:p w:rsidR="006C5EE7" w:rsidRPr="00D04E82" w:rsidRDefault="006C5EE7" w:rsidP="00F13BE0">
      <w:pPr>
        <w:pStyle w:val="BodyText"/>
        <w:spacing w:after="150" w:line="270" w:lineRule="atLeast"/>
        <w:rPr>
          <w:lang w:val="ru-RU"/>
        </w:rPr>
      </w:pPr>
      <w:r>
        <w:rPr>
          <w:color w:val="000000"/>
        </w:rPr>
        <w:t>               </w:t>
      </w:r>
    </w:p>
    <w:tbl>
      <w:tblPr>
        <w:tblW w:w="9856" w:type="dxa"/>
        <w:tblBorders>
          <w:insideH w:val="dashed" w:sz="4" w:space="0" w:color="auto"/>
        </w:tblBorders>
        <w:tblLook w:val="00A0"/>
      </w:tblPr>
      <w:tblGrid>
        <w:gridCol w:w="5070"/>
        <w:gridCol w:w="4786"/>
      </w:tblGrid>
      <w:tr w:rsidR="006C5EE7" w:rsidRPr="00302182" w:rsidTr="008C503C">
        <w:tc>
          <w:tcPr>
            <w:tcW w:w="5070" w:type="dxa"/>
            <w:vMerge w:val="restart"/>
          </w:tcPr>
          <w:p w:rsidR="006C5EE7" w:rsidRPr="00F13BE0" w:rsidRDefault="006C5EE7" w:rsidP="00F1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</w:t>
            </w:r>
          </w:p>
          <w:p w:rsidR="006C5EE7" w:rsidRPr="00F13BE0" w:rsidRDefault="006C5EE7" w:rsidP="00F1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</w:t>
            </w:r>
          </w:p>
          <w:p w:rsidR="006C5EE7" w:rsidRPr="00F13BE0" w:rsidRDefault="006C5EE7" w:rsidP="00F1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Общего собрания </w:t>
            </w:r>
          </w:p>
          <w:p w:rsidR="006C5EE7" w:rsidRPr="00F13BE0" w:rsidRDefault="006C5EE7" w:rsidP="00F1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трудового коллектива</w:t>
            </w:r>
          </w:p>
          <w:p w:rsidR="006C5EE7" w:rsidRPr="00D04E82" w:rsidRDefault="006C5EE7" w:rsidP="00F1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E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05.07.-08.07.2019 г</w:t>
            </w:r>
            <w:r w:rsidRPr="00D04E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13-14</w:t>
            </w:r>
          </w:p>
          <w:p w:rsidR="006C5EE7" w:rsidRPr="00D04E82" w:rsidRDefault="006C5EE7" w:rsidP="00F1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EE7" w:rsidRPr="00D04E82" w:rsidRDefault="006C5EE7" w:rsidP="00F1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6C5EE7" w:rsidRPr="00F13BE0" w:rsidRDefault="006C5EE7" w:rsidP="00F1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УТВЕРЖДАЮ </w:t>
            </w:r>
          </w:p>
          <w:p w:rsidR="006C5EE7" w:rsidRPr="00F13BE0" w:rsidRDefault="006C5EE7" w:rsidP="00F1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r w:rsidRPr="00F1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C5EE7" w:rsidRPr="00F13BE0" w:rsidRDefault="006C5EE7" w:rsidP="00F1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ОГБУЗ «ЦККСЛС КО</w:t>
            </w:r>
            <w:r w:rsidRPr="00F1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6C5EE7" w:rsidRPr="00D04E82" w:rsidRDefault="006C5EE7" w:rsidP="00F1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E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  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04E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04E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Плиска</w:t>
            </w:r>
            <w:r w:rsidRPr="00D04E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6C5EE7" w:rsidRPr="00D04E82" w:rsidRDefault="006C5EE7" w:rsidP="00F1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5EE7" w:rsidRPr="007077EE" w:rsidTr="008C503C">
        <w:trPr>
          <w:trHeight w:val="1012"/>
        </w:trPr>
        <w:tc>
          <w:tcPr>
            <w:tcW w:w="0" w:type="auto"/>
            <w:vMerge/>
            <w:vAlign w:val="center"/>
          </w:tcPr>
          <w:p w:rsidR="006C5EE7" w:rsidRPr="00D04E82" w:rsidRDefault="006C5EE7" w:rsidP="00F1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6C5EE7" w:rsidRPr="00F13BE0" w:rsidRDefault="006C5EE7" w:rsidP="00F1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EE7" w:rsidRPr="00F13BE0" w:rsidRDefault="006C5EE7" w:rsidP="00F1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6C5EE7" w:rsidRPr="00F13BE0" w:rsidRDefault="006C5EE7" w:rsidP="00D0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ОГБУЗ «ЦККСЛС КО</w:t>
            </w:r>
            <w:r w:rsidRPr="00F1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6C5EE7" w:rsidRPr="00D04E82" w:rsidRDefault="006C5EE7" w:rsidP="00F1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E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01.07.2019</w:t>
            </w:r>
            <w:r w:rsidRPr="00D04E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  <w:p w:rsidR="006C5EE7" w:rsidRDefault="006C5EE7" w:rsidP="00F1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EE7" w:rsidRPr="00D04E82" w:rsidRDefault="006C5EE7" w:rsidP="00F1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5EE7" w:rsidRPr="00D04E82" w:rsidRDefault="006C5EE7" w:rsidP="00F13BE0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План </w:t>
      </w:r>
      <w:r w:rsidRPr="00D04E82">
        <w:rPr>
          <w:rFonts w:ascii="Times New Roman" w:hAnsi="Times New Roman"/>
          <w:b/>
          <w:sz w:val="24"/>
          <w:szCs w:val="24"/>
          <w:lang w:eastAsia="ru-RU"/>
        </w:rPr>
        <w:t>по противодействию коррупции в</w:t>
      </w:r>
    </w:p>
    <w:p w:rsidR="006C5EE7" w:rsidRPr="00D04E82" w:rsidRDefault="006C5EE7" w:rsidP="00D04E8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04E82">
        <w:rPr>
          <w:rFonts w:ascii="Times New Roman" w:hAnsi="Times New Roman"/>
          <w:b/>
          <w:sz w:val="24"/>
          <w:szCs w:val="24"/>
        </w:rPr>
        <w:t>Областное государственное бюджетное учреждение здравоохранения</w:t>
      </w:r>
    </w:p>
    <w:p w:rsidR="006C5EE7" w:rsidRPr="00D04E82" w:rsidRDefault="006C5EE7" w:rsidP="00F13BE0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4E82">
        <w:rPr>
          <w:rFonts w:ascii="Times New Roman" w:hAnsi="Times New Roman"/>
          <w:b/>
          <w:sz w:val="24"/>
          <w:szCs w:val="24"/>
          <w:lang w:eastAsia="ru-RU"/>
        </w:rPr>
        <w:t xml:space="preserve">«Центр контроля качества и сертификации лекарственных средств </w:t>
      </w:r>
    </w:p>
    <w:p w:rsidR="006C5EE7" w:rsidRPr="00D04E82" w:rsidRDefault="006C5EE7" w:rsidP="00F13BE0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4E82">
        <w:rPr>
          <w:rFonts w:ascii="Times New Roman" w:hAnsi="Times New Roman"/>
          <w:b/>
          <w:sz w:val="24"/>
          <w:szCs w:val="24"/>
          <w:lang w:eastAsia="ru-RU"/>
        </w:rPr>
        <w:t>Костромской области»</w:t>
      </w:r>
    </w:p>
    <w:p w:rsidR="006C5EE7" w:rsidRDefault="006C5EE7" w:rsidP="00F13BE0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3BE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2019/2020 гг.</w:t>
      </w:r>
    </w:p>
    <w:p w:rsidR="006C5EE7" w:rsidRPr="00F13BE0" w:rsidRDefault="006C5EE7" w:rsidP="00F13BE0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2268"/>
        <w:gridCol w:w="2142"/>
      </w:tblGrid>
      <w:tr w:rsidR="006C5EE7" w:rsidRPr="00481E24" w:rsidTr="006F5BFD">
        <w:tc>
          <w:tcPr>
            <w:tcW w:w="817" w:type="dxa"/>
          </w:tcPr>
          <w:p w:rsidR="006C5EE7" w:rsidRPr="006F5BFD" w:rsidRDefault="006C5EE7" w:rsidP="006F5BF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5B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6C5EE7" w:rsidRPr="006F5BFD" w:rsidRDefault="006C5EE7" w:rsidP="006F5BF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5B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6C5EE7" w:rsidRPr="006F5BFD" w:rsidRDefault="006C5EE7" w:rsidP="006F5BF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5B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42" w:type="dxa"/>
          </w:tcPr>
          <w:p w:rsidR="006C5EE7" w:rsidRPr="006F5BFD" w:rsidRDefault="006C5EE7" w:rsidP="006F5BF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5B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C5EE7" w:rsidRPr="00302182" w:rsidTr="006F5BFD">
        <w:tc>
          <w:tcPr>
            <w:tcW w:w="817" w:type="dxa"/>
          </w:tcPr>
          <w:p w:rsidR="006C5EE7" w:rsidRPr="006F5BFD" w:rsidRDefault="006C5EE7" w:rsidP="006F5BF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5B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88" w:type="dxa"/>
            <w:gridSpan w:val="3"/>
          </w:tcPr>
          <w:p w:rsidR="006C5EE7" w:rsidRPr="006F5BFD" w:rsidRDefault="006C5EE7" w:rsidP="006F5BF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5B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Меры по развитию правовой основы в области  противодействия коррупции</w:t>
            </w:r>
          </w:p>
        </w:tc>
      </w:tr>
      <w:tr w:rsidR="006C5EE7" w:rsidRPr="00481E24" w:rsidTr="006F5BFD">
        <w:tc>
          <w:tcPr>
            <w:tcW w:w="817" w:type="dxa"/>
          </w:tcPr>
          <w:p w:rsidR="006C5EE7" w:rsidRPr="006F5BFD" w:rsidRDefault="006C5EE7" w:rsidP="006F5B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BFD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78" w:type="dxa"/>
            <w:vAlign w:val="bottom"/>
          </w:tcPr>
          <w:p w:rsidR="006C5EE7" w:rsidRPr="006F5BFD" w:rsidRDefault="006C5EE7" w:rsidP="00481E2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BFD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268" w:type="dxa"/>
            <w:vAlign w:val="bottom"/>
          </w:tcPr>
          <w:p w:rsidR="006C5EE7" w:rsidRPr="006F5BFD" w:rsidRDefault="006C5EE7" w:rsidP="006F5B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BF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42" w:type="dxa"/>
            <w:vAlign w:val="bottom"/>
          </w:tcPr>
          <w:p w:rsidR="006C5EE7" w:rsidRPr="006F5BFD" w:rsidRDefault="006C5EE7" w:rsidP="006F5B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ОГБУЗ «ЦККСЛС КО»</w:t>
            </w:r>
          </w:p>
        </w:tc>
      </w:tr>
      <w:tr w:rsidR="006C5EE7" w:rsidRPr="00C40A16" w:rsidTr="00670072">
        <w:tc>
          <w:tcPr>
            <w:tcW w:w="817" w:type="dxa"/>
          </w:tcPr>
          <w:p w:rsidR="006C5EE7" w:rsidRPr="006F5BFD" w:rsidRDefault="006C5EE7" w:rsidP="006F5B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BFD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78" w:type="dxa"/>
            <w:vAlign w:val="bottom"/>
          </w:tcPr>
          <w:p w:rsidR="006C5EE7" w:rsidRPr="006F5BFD" w:rsidRDefault="006C5EE7" w:rsidP="00481E2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BFD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исполнения законодательства в области противодействия коррупции на общих собраниях трудового коллектива</w:t>
            </w:r>
          </w:p>
        </w:tc>
        <w:tc>
          <w:tcPr>
            <w:tcW w:w="2268" w:type="dxa"/>
            <w:vAlign w:val="bottom"/>
          </w:tcPr>
          <w:p w:rsidR="006C5EE7" w:rsidRPr="00C40A16" w:rsidRDefault="006C5EE7" w:rsidP="00EC40D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5BFD">
              <w:rPr>
                <w:rFonts w:ascii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142" w:type="dxa"/>
          </w:tcPr>
          <w:p w:rsidR="006C5EE7" w:rsidRPr="00C40A16" w:rsidRDefault="006C5EE7" w:rsidP="00C40A16">
            <w:pPr>
              <w:jc w:val="center"/>
              <w:rPr>
                <w:lang w:val="ru-RU"/>
              </w:rPr>
            </w:pPr>
            <w:r w:rsidRPr="00F21E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ОГБУЗ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 w:rsidRPr="00F21EBF">
              <w:rPr>
                <w:rFonts w:ascii="Times New Roman" w:hAnsi="Times New Roman"/>
                <w:sz w:val="24"/>
                <w:szCs w:val="24"/>
                <w:lang w:eastAsia="ru-RU"/>
              </w:rPr>
              <w:t>ЦККСЛС КО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6C5EE7" w:rsidRPr="00481E24" w:rsidTr="00670072">
        <w:tc>
          <w:tcPr>
            <w:tcW w:w="817" w:type="dxa"/>
          </w:tcPr>
          <w:p w:rsidR="006C5EE7" w:rsidRPr="006F5BFD" w:rsidRDefault="006C5EE7" w:rsidP="006F5B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BFD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78" w:type="dxa"/>
            <w:vAlign w:val="bottom"/>
          </w:tcPr>
          <w:p w:rsidR="006C5EE7" w:rsidRPr="006F5BFD" w:rsidRDefault="006C5EE7" w:rsidP="00481E2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B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внесение изменений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6F5BFD">
              <w:rPr>
                <w:rFonts w:ascii="Times New Roman" w:hAnsi="Times New Roman"/>
                <w:sz w:val="24"/>
                <w:szCs w:val="24"/>
                <w:lang w:eastAsia="ru-RU"/>
              </w:rPr>
              <w:t>действующие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предприятии</w:t>
            </w:r>
            <w:r w:rsidRPr="006F5B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нормативно – правовые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акты</w:t>
            </w:r>
            <w:r w:rsidRPr="006F5B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результатам антикоррупционной экспертизы с целью устранения коррупционных факторов</w:t>
            </w:r>
          </w:p>
        </w:tc>
        <w:tc>
          <w:tcPr>
            <w:tcW w:w="2268" w:type="dxa"/>
            <w:vAlign w:val="bottom"/>
          </w:tcPr>
          <w:p w:rsidR="006C5EE7" w:rsidRDefault="006C5EE7" w:rsidP="006F5B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BFD">
              <w:rPr>
                <w:rFonts w:ascii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  <w:p w:rsidR="006C5EE7" w:rsidRDefault="006C5EE7" w:rsidP="006F5B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5EE7" w:rsidRPr="006F5BFD" w:rsidRDefault="006C5EE7" w:rsidP="006F5B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6C5EE7" w:rsidRPr="00C40A16" w:rsidRDefault="006C5EE7" w:rsidP="00C40A16">
            <w:pPr>
              <w:jc w:val="center"/>
              <w:rPr>
                <w:lang w:val="ru-RU"/>
              </w:rPr>
            </w:pPr>
            <w:r w:rsidRPr="00F21E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ОГБУЗ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 w:rsidRPr="00F21EBF">
              <w:rPr>
                <w:rFonts w:ascii="Times New Roman" w:hAnsi="Times New Roman"/>
                <w:sz w:val="24"/>
                <w:szCs w:val="24"/>
                <w:lang w:eastAsia="ru-RU"/>
              </w:rPr>
              <w:t>ЦККСЛС КО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6C5EE7" w:rsidRPr="00302182" w:rsidTr="006F5BFD">
        <w:tc>
          <w:tcPr>
            <w:tcW w:w="817" w:type="dxa"/>
          </w:tcPr>
          <w:p w:rsidR="006C5EE7" w:rsidRPr="006F5BFD" w:rsidRDefault="006C5EE7" w:rsidP="006F5BF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5B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88" w:type="dxa"/>
            <w:gridSpan w:val="3"/>
          </w:tcPr>
          <w:p w:rsidR="006C5EE7" w:rsidRPr="006F5BFD" w:rsidRDefault="006C5EE7" w:rsidP="006F5BF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5B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Меры по совершенствованию функционирования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ОГБУЗ ЦККСЛС КО </w:t>
            </w:r>
            <w:r w:rsidRPr="006F5B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6C5EE7" w:rsidRPr="00690284" w:rsidTr="006F5BFD">
        <w:tc>
          <w:tcPr>
            <w:tcW w:w="817" w:type="dxa"/>
          </w:tcPr>
          <w:p w:rsidR="006C5EE7" w:rsidRPr="006F5BFD" w:rsidRDefault="006C5EE7" w:rsidP="006F5B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BF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5B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vAlign w:val="bottom"/>
          </w:tcPr>
          <w:p w:rsidR="006C5EE7" w:rsidRPr="006F5BFD" w:rsidRDefault="006C5EE7" w:rsidP="00481E2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соблюдением и ознакомление сотрудников с Положением об антикоррупционной политике.</w:t>
            </w:r>
          </w:p>
        </w:tc>
        <w:tc>
          <w:tcPr>
            <w:tcW w:w="2268" w:type="dxa"/>
            <w:vAlign w:val="bottom"/>
          </w:tcPr>
          <w:p w:rsidR="006C5EE7" w:rsidRDefault="006C5EE7" w:rsidP="0069028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каждого текущего года</w:t>
            </w:r>
          </w:p>
          <w:p w:rsidR="006C5EE7" w:rsidRPr="006F5BFD" w:rsidRDefault="006C5EE7" w:rsidP="0069028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Align w:val="bottom"/>
          </w:tcPr>
          <w:p w:rsidR="006C5EE7" w:rsidRDefault="006C5EE7" w:rsidP="006F5B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E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ОГБУЗ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21EBF">
              <w:rPr>
                <w:rFonts w:ascii="Times New Roman" w:hAnsi="Times New Roman"/>
                <w:sz w:val="24"/>
                <w:szCs w:val="24"/>
                <w:lang w:eastAsia="ru-RU"/>
              </w:rPr>
              <w:t>ЦККСЛС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C5EE7" w:rsidRPr="006F5BFD" w:rsidRDefault="006C5EE7" w:rsidP="006F5BF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5EE7" w:rsidRPr="00690284" w:rsidTr="006F5BFD">
        <w:tc>
          <w:tcPr>
            <w:tcW w:w="817" w:type="dxa"/>
          </w:tcPr>
          <w:p w:rsidR="006C5EE7" w:rsidRPr="006F5BFD" w:rsidRDefault="006C5EE7" w:rsidP="006F5B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8" w:type="dxa"/>
            <w:vAlign w:val="bottom"/>
          </w:tcPr>
          <w:p w:rsidR="006C5EE7" w:rsidRDefault="006C5EE7" w:rsidP="00481E2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соблюдением и ознакомление сотрудников с Положения о конфликте интересов.</w:t>
            </w:r>
          </w:p>
          <w:p w:rsidR="006C5EE7" w:rsidRPr="006F5BFD" w:rsidRDefault="006C5EE7" w:rsidP="00481E2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6C5EE7" w:rsidRDefault="006C5EE7" w:rsidP="006F5B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каждого текущего года</w:t>
            </w:r>
          </w:p>
          <w:p w:rsidR="006C5EE7" w:rsidRPr="006F5BFD" w:rsidRDefault="006C5EE7" w:rsidP="006F5B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Align w:val="bottom"/>
          </w:tcPr>
          <w:p w:rsidR="006C5EE7" w:rsidRDefault="006C5EE7" w:rsidP="006F5B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E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ОГБУЗ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21EBF">
              <w:rPr>
                <w:rFonts w:ascii="Times New Roman" w:hAnsi="Times New Roman"/>
                <w:sz w:val="24"/>
                <w:szCs w:val="24"/>
                <w:lang w:eastAsia="ru-RU"/>
              </w:rPr>
              <w:t>ЦККСЛС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C5EE7" w:rsidRPr="006F5BFD" w:rsidRDefault="006C5EE7" w:rsidP="006F5BF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5EE7" w:rsidRPr="00690284" w:rsidTr="006F5BFD">
        <w:tc>
          <w:tcPr>
            <w:tcW w:w="817" w:type="dxa"/>
          </w:tcPr>
          <w:p w:rsidR="006C5EE7" w:rsidRPr="006F5BFD" w:rsidRDefault="006C5EE7" w:rsidP="006F5B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BF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F5B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vAlign w:val="bottom"/>
          </w:tcPr>
          <w:p w:rsidR="006C5EE7" w:rsidRPr="006F5BFD" w:rsidRDefault="006C5EE7" w:rsidP="00481E2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B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за соблюдением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ознакомление </w:t>
            </w:r>
            <w:r w:rsidRPr="006F5BFD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 с</w:t>
            </w:r>
            <w:r w:rsidRPr="006F5B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«Кодекс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6F5B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этики и 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ужебного поведения работников</w:t>
            </w:r>
            <w:r w:rsidRPr="006F5B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bottom"/>
          </w:tcPr>
          <w:p w:rsidR="006C5EE7" w:rsidRPr="006F5BFD" w:rsidRDefault="006C5EE7" w:rsidP="006F5B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каждого текущего года</w:t>
            </w:r>
          </w:p>
        </w:tc>
        <w:tc>
          <w:tcPr>
            <w:tcW w:w="2142" w:type="dxa"/>
            <w:vAlign w:val="bottom"/>
          </w:tcPr>
          <w:p w:rsidR="006C5EE7" w:rsidRPr="006F5BFD" w:rsidRDefault="006C5EE7" w:rsidP="006F5BF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E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ОГБУЗ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21EBF">
              <w:rPr>
                <w:rFonts w:ascii="Times New Roman" w:hAnsi="Times New Roman"/>
                <w:sz w:val="24"/>
                <w:szCs w:val="24"/>
                <w:lang w:eastAsia="ru-RU"/>
              </w:rPr>
              <w:t>ЦККСЛС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C5EE7" w:rsidRPr="00302182" w:rsidTr="006F5BFD">
        <w:tc>
          <w:tcPr>
            <w:tcW w:w="817" w:type="dxa"/>
          </w:tcPr>
          <w:p w:rsidR="006C5EE7" w:rsidRPr="006F5BFD" w:rsidRDefault="006C5EE7" w:rsidP="006F5BF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6F5B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88" w:type="dxa"/>
            <w:gridSpan w:val="3"/>
          </w:tcPr>
          <w:p w:rsidR="006C5EE7" w:rsidRPr="006F5BFD" w:rsidRDefault="006C5EE7" w:rsidP="006F5BF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5B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доступа граждан к информации о деятельности </w:t>
            </w:r>
            <w:r w:rsidRPr="006F5B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администрации, установление обратной связи</w:t>
            </w:r>
          </w:p>
        </w:tc>
      </w:tr>
      <w:tr w:rsidR="006C5EE7" w:rsidRPr="00D04E82" w:rsidTr="006F5BFD">
        <w:tc>
          <w:tcPr>
            <w:tcW w:w="817" w:type="dxa"/>
          </w:tcPr>
          <w:p w:rsidR="006C5EE7" w:rsidRPr="006F5BFD" w:rsidRDefault="006C5EE7" w:rsidP="006F5B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F5BFD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678" w:type="dxa"/>
            <w:vAlign w:val="bottom"/>
          </w:tcPr>
          <w:p w:rsidR="006C5EE7" w:rsidRPr="006F5BFD" w:rsidRDefault="006C5EE7" w:rsidP="00481E2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</w:t>
            </w:r>
            <w:r w:rsidRPr="006F5B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F5B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6F5B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 </w:t>
            </w:r>
            <w:r w:rsidRPr="006F5BFD">
              <w:rPr>
                <w:rFonts w:ascii="Times New Roman" w:hAnsi="Times New Roman"/>
                <w:sz w:val="24"/>
                <w:szCs w:val="24"/>
                <w:lang w:eastAsia="ru-RU"/>
              </w:rPr>
              <w:t>ежегодн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Pr="006F5B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сведений о доходах, об имуществе и обязательствах имущественного характера директора ОГБУЗ ЦККСЛС КО</w:t>
            </w:r>
          </w:p>
        </w:tc>
        <w:tc>
          <w:tcPr>
            <w:tcW w:w="2268" w:type="dxa"/>
            <w:vAlign w:val="bottom"/>
          </w:tcPr>
          <w:p w:rsidR="006C5EE7" w:rsidRPr="006F5BFD" w:rsidRDefault="006C5EE7" w:rsidP="006F5B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каждого текущего года</w:t>
            </w:r>
          </w:p>
        </w:tc>
        <w:tc>
          <w:tcPr>
            <w:tcW w:w="2142" w:type="dxa"/>
            <w:vAlign w:val="bottom"/>
          </w:tcPr>
          <w:p w:rsidR="006C5EE7" w:rsidRDefault="006C5EE7" w:rsidP="00D5218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E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ОГБУЗ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21EBF">
              <w:rPr>
                <w:rFonts w:ascii="Times New Roman" w:hAnsi="Times New Roman"/>
                <w:sz w:val="24"/>
                <w:szCs w:val="24"/>
                <w:lang w:eastAsia="ru-RU"/>
              </w:rPr>
              <w:t>ЦККСЛС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C5EE7" w:rsidRPr="006F5BFD" w:rsidRDefault="006C5EE7" w:rsidP="006F5B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5EE7" w:rsidRPr="00D04E82" w:rsidTr="006F5BFD">
        <w:tc>
          <w:tcPr>
            <w:tcW w:w="817" w:type="dxa"/>
          </w:tcPr>
          <w:p w:rsidR="006C5EE7" w:rsidRPr="006F5BFD" w:rsidRDefault="006C5EE7" w:rsidP="006F5B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F5BFD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678" w:type="dxa"/>
            <w:vAlign w:val="bottom"/>
          </w:tcPr>
          <w:p w:rsidR="006C5EE7" w:rsidRPr="006F5BFD" w:rsidRDefault="006C5EE7" w:rsidP="00481E2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BFD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сайте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6F5B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 </w:t>
            </w:r>
            <w:r w:rsidRPr="006F5BFD">
              <w:rPr>
                <w:rFonts w:ascii="Times New Roman" w:hAnsi="Times New Roman"/>
                <w:sz w:val="24"/>
                <w:szCs w:val="24"/>
                <w:lang w:eastAsia="ru-RU"/>
              </w:rPr>
              <w:t>ежегодн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Pr="006F5B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сведений о доходах, об имуществе и обязательствах имущественного характера директора ОГБУЗ ЦККСЛС КО</w:t>
            </w:r>
          </w:p>
        </w:tc>
        <w:tc>
          <w:tcPr>
            <w:tcW w:w="2268" w:type="dxa"/>
            <w:vAlign w:val="bottom"/>
          </w:tcPr>
          <w:p w:rsidR="006C5EE7" w:rsidRPr="006F5BFD" w:rsidRDefault="006C5EE7" w:rsidP="006F5B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каждого текущего года</w:t>
            </w:r>
          </w:p>
        </w:tc>
        <w:tc>
          <w:tcPr>
            <w:tcW w:w="2142" w:type="dxa"/>
            <w:vAlign w:val="bottom"/>
          </w:tcPr>
          <w:p w:rsidR="006C5EE7" w:rsidRDefault="006C5EE7" w:rsidP="00D5218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E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ОГБУЗ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21EBF">
              <w:rPr>
                <w:rFonts w:ascii="Times New Roman" w:hAnsi="Times New Roman"/>
                <w:sz w:val="24"/>
                <w:szCs w:val="24"/>
                <w:lang w:eastAsia="ru-RU"/>
              </w:rPr>
              <w:t>ЦККСЛС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C5EE7" w:rsidRPr="006F5BFD" w:rsidRDefault="006C5EE7" w:rsidP="006F5B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5EE7" w:rsidRPr="00D04E82" w:rsidTr="006F5BFD">
        <w:tc>
          <w:tcPr>
            <w:tcW w:w="817" w:type="dxa"/>
          </w:tcPr>
          <w:p w:rsidR="006C5EE7" w:rsidRPr="006F5BFD" w:rsidRDefault="006C5EE7" w:rsidP="006F5B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4678" w:type="dxa"/>
            <w:vAlign w:val="bottom"/>
          </w:tcPr>
          <w:p w:rsidR="006C5EE7" w:rsidRPr="006F5BFD" w:rsidRDefault="006C5EE7" w:rsidP="00481E2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работа комиссии по соблюдению требований этики служебного поведения работников и урегулирования возникновения конфликта интересов.</w:t>
            </w:r>
          </w:p>
        </w:tc>
        <w:tc>
          <w:tcPr>
            <w:tcW w:w="2268" w:type="dxa"/>
            <w:vAlign w:val="bottom"/>
          </w:tcPr>
          <w:p w:rsidR="006C5EE7" w:rsidRPr="006F5BFD" w:rsidRDefault="006C5EE7" w:rsidP="006F5B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2019-2020 гг. по мере необходимости</w:t>
            </w:r>
          </w:p>
        </w:tc>
        <w:tc>
          <w:tcPr>
            <w:tcW w:w="2142" w:type="dxa"/>
            <w:vAlign w:val="bottom"/>
          </w:tcPr>
          <w:p w:rsidR="006C5EE7" w:rsidRDefault="006C5EE7" w:rsidP="00D5218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E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ОГБУЗ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21EBF">
              <w:rPr>
                <w:rFonts w:ascii="Times New Roman" w:hAnsi="Times New Roman"/>
                <w:sz w:val="24"/>
                <w:szCs w:val="24"/>
                <w:lang w:eastAsia="ru-RU"/>
              </w:rPr>
              <w:t>ЦККСЛС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C5EE7" w:rsidRPr="006F5BFD" w:rsidRDefault="006C5EE7" w:rsidP="006F5B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5EE7" w:rsidRDefault="006C5EE7" w:rsidP="00F13BE0">
      <w:pPr>
        <w:spacing w:beforeAutospacing="1"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333333"/>
          <w:sz w:val="24"/>
          <w:szCs w:val="24"/>
          <w:lang w:val="ru-RU" w:eastAsia="ru-RU"/>
        </w:rPr>
      </w:pPr>
    </w:p>
    <w:p w:rsidR="006C5EE7" w:rsidRDefault="006C5EE7" w:rsidP="00F13BE0">
      <w:pPr>
        <w:spacing w:beforeAutospacing="1"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333333"/>
          <w:sz w:val="24"/>
          <w:szCs w:val="24"/>
          <w:lang w:val="ru-RU" w:eastAsia="ru-RU"/>
        </w:rPr>
      </w:pPr>
    </w:p>
    <w:p w:rsidR="006C5EE7" w:rsidRDefault="006C5EE7" w:rsidP="00F13BE0">
      <w:pPr>
        <w:spacing w:beforeAutospacing="1"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333333"/>
          <w:sz w:val="24"/>
          <w:szCs w:val="24"/>
          <w:lang w:val="ru-RU" w:eastAsia="ru-RU"/>
        </w:rPr>
      </w:pPr>
    </w:p>
    <w:p w:rsidR="006C5EE7" w:rsidRDefault="006C5EE7" w:rsidP="00F13BE0">
      <w:pPr>
        <w:spacing w:beforeAutospacing="1"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333333"/>
          <w:sz w:val="24"/>
          <w:szCs w:val="24"/>
          <w:lang w:val="ru-RU" w:eastAsia="ru-RU"/>
        </w:rPr>
      </w:pPr>
    </w:p>
    <w:p w:rsidR="006C5EE7" w:rsidRDefault="006C5EE7" w:rsidP="00F13BE0">
      <w:pPr>
        <w:spacing w:beforeAutospacing="1"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333333"/>
          <w:sz w:val="24"/>
          <w:szCs w:val="24"/>
          <w:lang w:val="ru-RU" w:eastAsia="ru-RU"/>
        </w:rPr>
      </w:pPr>
    </w:p>
    <w:p w:rsidR="006C5EE7" w:rsidRDefault="006C5EE7" w:rsidP="00F13BE0">
      <w:pPr>
        <w:spacing w:beforeAutospacing="1"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333333"/>
          <w:sz w:val="24"/>
          <w:szCs w:val="24"/>
          <w:lang w:val="ru-RU" w:eastAsia="ru-RU"/>
        </w:rPr>
      </w:pPr>
    </w:p>
    <w:p w:rsidR="006C5EE7" w:rsidRDefault="006C5EE7" w:rsidP="00F13BE0">
      <w:pPr>
        <w:spacing w:beforeAutospacing="1"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333333"/>
          <w:sz w:val="24"/>
          <w:szCs w:val="24"/>
          <w:lang w:val="ru-RU" w:eastAsia="ru-RU"/>
        </w:rPr>
      </w:pPr>
    </w:p>
    <w:p w:rsidR="006C5EE7" w:rsidRDefault="006C5EE7" w:rsidP="00F13BE0">
      <w:pPr>
        <w:spacing w:beforeAutospacing="1"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333333"/>
          <w:sz w:val="24"/>
          <w:szCs w:val="24"/>
          <w:lang w:val="ru-RU" w:eastAsia="ru-RU"/>
        </w:rPr>
      </w:pPr>
    </w:p>
    <w:p w:rsidR="006C5EE7" w:rsidRDefault="006C5EE7" w:rsidP="00F13BE0">
      <w:pPr>
        <w:spacing w:beforeAutospacing="1"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333333"/>
          <w:sz w:val="24"/>
          <w:szCs w:val="24"/>
          <w:lang w:val="ru-RU" w:eastAsia="ru-RU"/>
        </w:rPr>
      </w:pPr>
    </w:p>
    <w:p w:rsidR="006C5EE7" w:rsidRDefault="006C5EE7">
      <w:pPr>
        <w:spacing w:beforeAutospacing="1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C5EE7" w:rsidRPr="007E53D7" w:rsidRDefault="006C5EE7">
      <w:pPr>
        <w:rPr>
          <w:lang w:val="ru-RU"/>
        </w:rPr>
      </w:pPr>
    </w:p>
    <w:sectPr w:rsidR="006C5EE7" w:rsidRPr="007E53D7" w:rsidSect="005C7537">
      <w:pgSz w:w="12240" w:h="15840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960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1A4C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042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DCBD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741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2C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A0A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4C9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0E6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2EC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3"/>
  <w:doNotDisplayPageBoundari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56C"/>
    <w:rsid w:val="0001565F"/>
    <w:rsid w:val="001547EF"/>
    <w:rsid w:val="001F7C54"/>
    <w:rsid w:val="002A26D5"/>
    <w:rsid w:val="00302182"/>
    <w:rsid w:val="003B5B8F"/>
    <w:rsid w:val="003E6F18"/>
    <w:rsid w:val="00440E97"/>
    <w:rsid w:val="00443722"/>
    <w:rsid w:val="004805A0"/>
    <w:rsid w:val="00481E24"/>
    <w:rsid w:val="005845C7"/>
    <w:rsid w:val="005C7537"/>
    <w:rsid w:val="00670072"/>
    <w:rsid w:val="00676F39"/>
    <w:rsid w:val="00690284"/>
    <w:rsid w:val="006922D5"/>
    <w:rsid w:val="006C5EE7"/>
    <w:rsid w:val="006F5BFD"/>
    <w:rsid w:val="007077EE"/>
    <w:rsid w:val="007B690E"/>
    <w:rsid w:val="007C295B"/>
    <w:rsid w:val="007E53D7"/>
    <w:rsid w:val="00844DC8"/>
    <w:rsid w:val="0086797D"/>
    <w:rsid w:val="008C503C"/>
    <w:rsid w:val="00964988"/>
    <w:rsid w:val="00AE1FBE"/>
    <w:rsid w:val="00C2120D"/>
    <w:rsid w:val="00C40A16"/>
    <w:rsid w:val="00CB0CBC"/>
    <w:rsid w:val="00CF26AE"/>
    <w:rsid w:val="00D04E82"/>
    <w:rsid w:val="00D30120"/>
    <w:rsid w:val="00D5218E"/>
    <w:rsid w:val="00D7156C"/>
    <w:rsid w:val="00EC40DD"/>
    <w:rsid w:val="00F13BE0"/>
    <w:rsid w:val="00F17F2F"/>
    <w:rsid w:val="00F21EBF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37"/>
    <w:pPr>
      <w:suppressAutoHyphens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sid w:val="005845C7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Normal"/>
    <w:next w:val="BodyText"/>
    <w:uiPriority w:val="99"/>
    <w:rsid w:val="005C75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C753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97D"/>
    <w:rPr>
      <w:rFonts w:cs="Times New Roman"/>
      <w:lang w:val="en-US" w:eastAsia="en-US"/>
    </w:rPr>
  </w:style>
  <w:style w:type="paragraph" w:styleId="List">
    <w:name w:val="List"/>
    <w:basedOn w:val="BodyText"/>
    <w:uiPriority w:val="99"/>
    <w:rsid w:val="005C7537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5C7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6797D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5845C7"/>
    <w:pPr>
      <w:ind w:left="220" w:hanging="220"/>
    </w:pPr>
  </w:style>
  <w:style w:type="paragraph" w:styleId="IndexHeading">
    <w:name w:val="index heading"/>
    <w:basedOn w:val="Normal"/>
    <w:uiPriority w:val="99"/>
    <w:rsid w:val="005C7537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rsid w:val="0058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97D"/>
    <w:rPr>
      <w:rFonts w:ascii="Times New Roman" w:hAnsi="Times New Roman" w:cs="Times New Roman"/>
      <w:sz w:val="2"/>
      <w:lang w:val="en-US" w:eastAsia="en-US"/>
    </w:rPr>
  </w:style>
  <w:style w:type="paragraph" w:customStyle="1" w:styleId="a1">
    <w:name w:val="Содержимое врезки"/>
    <w:basedOn w:val="Normal"/>
    <w:uiPriority w:val="99"/>
    <w:rsid w:val="005C7537"/>
  </w:style>
  <w:style w:type="paragraph" w:styleId="NoSpacing">
    <w:name w:val="No Spacing"/>
    <w:uiPriority w:val="99"/>
    <w:qFormat/>
    <w:rsid w:val="00F13BE0"/>
    <w:rPr>
      <w:rFonts w:cs="Times New Roman"/>
      <w:lang w:eastAsia="en-US"/>
    </w:rPr>
  </w:style>
  <w:style w:type="table" w:styleId="TableGrid">
    <w:name w:val="Table Grid"/>
    <w:basedOn w:val="TableNormal"/>
    <w:uiPriority w:val="99"/>
    <w:rsid w:val="00F13B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2</Pages>
  <Words>390</Words>
  <Characters>2228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Директор</cp:lastModifiedBy>
  <cp:revision>15</cp:revision>
  <cp:lastPrinted>2019-07-08T13:55:00Z</cp:lastPrinted>
  <dcterms:created xsi:type="dcterms:W3CDTF">2014-02-24T08:22:00Z</dcterms:created>
  <dcterms:modified xsi:type="dcterms:W3CDTF">2019-09-16T05:11:00Z</dcterms:modified>
</cp:coreProperties>
</file>